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9E" w:rsidRPr="002904E3" w:rsidRDefault="00D65C9E" w:rsidP="00D65C9E">
      <w:pPr>
        <w:ind w:firstLine="300"/>
        <w:jc w:val="center"/>
        <w:rPr>
          <w:color w:val="000000"/>
          <w:sz w:val="28"/>
          <w:szCs w:val="28"/>
        </w:rPr>
      </w:pPr>
      <w:r w:rsidRPr="002904E3">
        <w:rPr>
          <w:b/>
          <w:bCs/>
          <w:color w:val="000000"/>
          <w:sz w:val="28"/>
          <w:szCs w:val="28"/>
        </w:rPr>
        <w:t>СОВРЕМЕННЫЕ ФОРМЫ ОРГАНИЗАЦИИ НЕУРОЧНОЙ ДЕЯТЕЛЬНОСТИ</w:t>
      </w:r>
    </w:p>
    <w:p w:rsidR="000902A6" w:rsidRPr="002904E3" w:rsidRDefault="000902A6" w:rsidP="000902A6">
      <w:pPr>
        <w:ind w:firstLine="709"/>
        <w:rPr>
          <w:sz w:val="28"/>
          <w:szCs w:val="28"/>
        </w:rPr>
      </w:pPr>
      <w:bookmarkStart w:id="0" w:name="_GoBack"/>
      <w:bookmarkEnd w:id="0"/>
    </w:p>
    <w:p w:rsidR="000902A6" w:rsidRDefault="000902A6" w:rsidP="000902A6">
      <w:pPr>
        <w:ind w:firstLine="709"/>
        <w:jc w:val="both"/>
        <w:rPr>
          <w:color w:val="000000"/>
          <w:sz w:val="28"/>
          <w:szCs w:val="28"/>
        </w:rPr>
      </w:pPr>
      <w:r w:rsidRPr="002904E3">
        <w:rPr>
          <w:color w:val="000000"/>
          <w:sz w:val="28"/>
          <w:szCs w:val="28"/>
        </w:rPr>
        <w:t xml:space="preserve">Образовательный процесс современной школы характеризуется плюрализмом разнообразных способов организации и </w:t>
      </w:r>
      <w:r>
        <w:rPr>
          <w:color w:val="000000"/>
          <w:sz w:val="28"/>
          <w:szCs w:val="28"/>
        </w:rPr>
        <w:t>форм обучения, которые реализую</w:t>
      </w:r>
      <w:r w:rsidRPr="002904E3">
        <w:rPr>
          <w:color w:val="000000"/>
          <w:sz w:val="28"/>
          <w:szCs w:val="28"/>
        </w:rPr>
        <w:t>тся как единство целенаправленной организации содержания, обучающих</w:t>
      </w:r>
      <w:r>
        <w:rPr>
          <w:color w:val="000000"/>
          <w:sz w:val="28"/>
          <w:szCs w:val="28"/>
        </w:rPr>
        <w:t>,</w:t>
      </w:r>
      <w:r w:rsidRPr="002904E3">
        <w:rPr>
          <w:color w:val="000000"/>
          <w:sz w:val="28"/>
          <w:szCs w:val="28"/>
        </w:rPr>
        <w:t xml:space="preserve"> средств и методов. </w:t>
      </w:r>
    </w:p>
    <w:p w:rsidR="000902A6" w:rsidRDefault="000902A6" w:rsidP="000902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перед нами, школой – Лидером,  стоит задача – создать свою модель организации образовательного процесса в условиях введения ФГОС. А перед нами выбор: какая школа нам импонирует.</w:t>
      </w:r>
    </w:p>
    <w:p w:rsidR="000902A6" w:rsidRDefault="000902A6" w:rsidP="000902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из компонентов этой модели – неурочная деятельность.</w:t>
      </w:r>
    </w:p>
    <w:p w:rsidR="000902A6" w:rsidRDefault="000902A6" w:rsidP="000902A6">
      <w:pPr>
        <w:shd w:val="clear" w:color="auto" w:fill="FFFFFF"/>
        <w:ind w:right="30" w:firstLine="709"/>
        <w:jc w:val="center"/>
        <w:rPr>
          <w:spacing w:val="1"/>
          <w:sz w:val="28"/>
          <w:szCs w:val="28"/>
        </w:rPr>
      </w:pPr>
      <w:r w:rsidRPr="00286C4D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гласно условиям, прописанным в С</w:t>
      </w:r>
      <w:r w:rsidRPr="00286C4D">
        <w:rPr>
          <w:color w:val="000000"/>
          <w:sz w:val="28"/>
          <w:szCs w:val="28"/>
        </w:rPr>
        <w:t>оглашении</w:t>
      </w:r>
      <w:bookmarkStart w:id="1" w:name="OLE_LINK1"/>
      <w:bookmarkStart w:id="2" w:name="OLE_LINK2"/>
      <w:r w:rsidRPr="00286C4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о взаимодействии </w:t>
      </w:r>
    </w:p>
    <w:bookmarkEnd w:id="1"/>
    <w:bookmarkEnd w:id="2"/>
    <w:p w:rsidR="000902A6" w:rsidRPr="002904E3" w:rsidRDefault="000902A6" w:rsidP="000902A6">
      <w:pPr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департамента образования, науки и молодежной политики Воронежской области, администрации </w:t>
      </w:r>
      <w:proofErr w:type="spellStart"/>
      <w:r w:rsidRPr="00F86B87"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</w:t>
      </w:r>
      <w:r w:rsidRPr="00F86B8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837E2B">
        <w:rPr>
          <w:sz w:val="28"/>
          <w:szCs w:val="28"/>
        </w:rPr>
        <w:t>Воронежской области и Муниципального казенного общеобразовательного учреждения «Основная  общеобразовательная школа № 2» - региональной инновационной площадки</w:t>
      </w:r>
      <w:r w:rsidRPr="00286C4D">
        <w:rPr>
          <w:color w:val="000000"/>
          <w:sz w:val="28"/>
          <w:szCs w:val="28"/>
        </w:rPr>
        <w:t xml:space="preserve">, доля </w:t>
      </w:r>
      <w:r w:rsidRPr="00286C4D">
        <w:rPr>
          <w:bCs/>
          <w:sz w:val="28"/>
          <w:szCs w:val="28"/>
        </w:rPr>
        <w:t>неурочных форм занятий в рабочих программах по учебным предметам в классах</w:t>
      </w:r>
      <w:r>
        <w:rPr>
          <w:bCs/>
          <w:sz w:val="28"/>
          <w:szCs w:val="28"/>
        </w:rPr>
        <w:t xml:space="preserve">, </w:t>
      </w:r>
      <w:r w:rsidRPr="00286C4D">
        <w:rPr>
          <w:bCs/>
          <w:sz w:val="28"/>
          <w:szCs w:val="28"/>
        </w:rPr>
        <w:t xml:space="preserve"> обучающихся по ФГОС, в общей численности часов на учебный год должна составлять не менее 10%, что для 1-х классов в этом учебном</w:t>
      </w:r>
      <w:proofErr w:type="gramEnd"/>
      <w:r w:rsidRPr="00286C4D">
        <w:rPr>
          <w:bCs/>
          <w:sz w:val="28"/>
          <w:szCs w:val="28"/>
        </w:rPr>
        <w:t xml:space="preserve"> году составило порядка 70 часов, а для 2-3 классов – 80 часов. В 2014-2015 учебном году их количество должно увеличиться до 15 %, что, соответственно составит 105 и 120 часов.</w:t>
      </w:r>
      <w:r w:rsidRPr="00286C4D">
        <w:rPr>
          <w:color w:val="000000"/>
          <w:sz w:val="28"/>
          <w:szCs w:val="28"/>
        </w:rPr>
        <w:t xml:space="preserve"> </w:t>
      </w:r>
    </w:p>
    <w:p w:rsidR="000902A6" w:rsidRPr="002904E3" w:rsidRDefault="000902A6" w:rsidP="000902A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86C4D">
        <w:rPr>
          <w:color w:val="000000"/>
          <w:sz w:val="28"/>
          <w:szCs w:val="28"/>
        </w:rPr>
        <w:t>Решая эту задачу мы поставили перед собой</w:t>
      </w:r>
      <w:proofErr w:type="gramEnd"/>
      <w:r>
        <w:rPr>
          <w:b/>
          <w:color w:val="000000"/>
          <w:sz w:val="28"/>
          <w:szCs w:val="28"/>
        </w:rPr>
        <w:t xml:space="preserve"> цель</w:t>
      </w:r>
      <w:r>
        <w:rPr>
          <w:color w:val="000000"/>
          <w:sz w:val="28"/>
          <w:szCs w:val="28"/>
        </w:rPr>
        <w:t>:</w:t>
      </w:r>
      <w:r w:rsidRPr="002904E3">
        <w:rPr>
          <w:color w:val="000000"/>
          <w:sz w:val="28"/>
          <w:szCs w:val="28"/>
        </w:rPr>
        <w:t xml:space="preserve"> повышение эффективности учебной деятельности </w:t>
      </w:r>
      <w:r>
        <w:rPr>
          <w:color w:val="000000"/>
          <w:sz w:val="28"/>
          <w:szCs w:val="28"/>
        </w:rPr>
        <w:t>з</w:t>
      </w:r>
      <w:r w:rsidRPr="002904E3">
        <w:rPr>
          <w:color w:val="000000"/>
          <w:sz w:val="28"/>
          <w:szCs w:val="28"/>
        </w:rPr>
        <w:t>а счет поиска и использования имеющихся резервов совершенствования системы неурочных форм в условиях образовательного пространства.</w:t>
      </w:r>
    </w:p>
    <w:p w:rsidR="000902A6" w:rsidRPr="002904E3" w:rsidRDefault="000902A6" w:rsidP="000902A6">
      <w:pPr>
        <w:ind w:firstLine="709"/>
        <w:jc w:val="both"/>
        <w:rPr>
          <w:color w:val="000000"/>
          <w:sz w:val="28"/>
          <w:szCs w:val="28"/>
        </w:rPr>
      </w:pPr>
      <w:r w:rsidRPr="002904E3">
        <w:rPr>
          <w:color w:val="000000"/>
          <w:sz w:val="28"/>
          <w:szCs w:val="28"/>
        </w:rPr>
        <w:t xml:space="preserve">Для достижения поставленной цели </w:t>
      </w:r>
      <w:r>
        <w:rPr>
          <w:color w:val="000000"/>
          <w:sz w:val="28"/>
          <w:szCs w:val="28"/>
        </w:rPr>
        <w:t xml:space="preserve">в этом учебном году </w:t>
      </w:r>
      <w:r w:rsidRPr="002904E3">
        <w:rPr>
          <w:color w:val="000000"/>
          <w:sz w:val="28"/>
          <w:szCs w:val="28"/>
        </w:rPr>
        <w:t xml:space="preserve">были реализованы следующие </w:t>
      </w:r>
      <w:r w:rsidRPr="0072170B">
        <w:rPr>
          <w:b/>
          <w:color w:val="000000"/>
          <w:sz w:val="28"/>
          <w:szCs w:val="28"/>
        </w:rPr>
        <w:t>задачи:</w:t>
      </w:r>
    </w:p>
    <w:p w:rsidR="000902A6" w:rsidRDefault="000902A6" w:rsidP="000902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904E3">
        <w:rPr>
          <w:color w:val="000000"/>
          <w:sz w:val="28"/>
          <w:szCs w:val="28"/>
        </w:rPr>
        <w:t>рассмотрено многообразие неур</w:t>
      </w:r>
      <w:r>
        <w:rPr>
          <w:color w:val="000000"/>
          <w:sz w:val="28"/>
          <w:szCs w:val="28"/>
        </w:rPr>
        <w:t>очных форм организации обучения;</w:t>
      </w:r>
      <w:r w:rsidRPr="002904E3">
        <w:rPr>
          <w:color w:val="000000"/>
          <w:sz w:val="28"/>
          <w:szCs w:val="28"/>
        </w:rPr>
        <w:t xml:space="preserve"> </w:t>
      </w:r>
    </w:p>
    <w:p w:rsidR="000902A6" w:rsidRPr="002904E3" w:rsidRDefault="000902A6" w:rsidP="000902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904E3">
        <w:rPr>
          <w:color w:val="000000"/>
          <w:sz w:val="28"/>
          <w:szCs w:val="28"/>
        </w:rPr>
        <w:t xml:space="preserve">выявлена взаимосвязь неурочных форм с </w:t>
      </w:r>
      <w:r>
        <w:rPr>
          <w:color w:val="000000"/>
          <w:sz w:val="28"/>
          <w:szCs w:val="28"/>
        </w:rPr>
        <w:t>урочной</w:t>
      </w:r>
      <w:r w:rsidRPr="002904E3">
        <w:rPr>
          <w:color w:val="000000"/>
          <w:sz w:val="28"/>
          <w:szCs w:val="28"/>
        </w:rPr>
        <w:t xml:space="preserve"> и </w:t>
      </w:r>
      <w:proofErr w:type="spellStart"/>
      <w:r w:rsidRPr="002904E3">
        <w:rPr>
          <w:color w:val="000000"/>
          <w:sz w:val="28"/>
          <w:szCs w:val="28"/>
        </w:rPr>
        <w:t>неучебными</w:t>
      </w:r>
      <w:proofErr w:type="spellEnd"/>
      <w:r w:rsidRPr="002904E3">
        <w:rPr>
          <w:color w:val="000000"/>
          <w:sz w:val="28"/>
          <w:szCs w:val="28"/>
        </w:rPr>
        <w:t xml:space="preserve"> формами организации обучения;</w:t>
      </w:r>
    </w:p>
    <w:p w:rsidR="000902A6" w:rsidRDefault="000902A6" w:rsidP="000902A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2170B">
        <w:rPr>
          <w:b/>
          <w:sz w:val="28"/>
          <w:szCs w:val="28"/>
        </w:rPr>
        <w:t>Актуальность:</w:t>
      </w:r>
      <w:r w:rsidRPr="0072170B">
        <w:rPr>
          <w:sz w:val="28"/>
          <w:szCs w:val="28"/>
        </w:rPr>
        <w:t xml:space="preserve"> переход от </w:t>
      </w:r>
      <w:proofErr w:type="gramStart"/>
      <w:r w:rsidRPr="0072170B">
        <w:rPr>
          <w:sz w:val="28"/>
          <w:szCs w:val="28"/>
        </w:rPr>
        <w:t>традиционной</w:t>
      </w:r>
      <w:proofErr w:type="gramEnd"/>
      <w:r w:rsidRPr="0072170B">
        <w:rPr>
          <w:sz w:val="28"/>
          <w:szCs w:val="28"/>
        </w:rPr>
        <w:t xml:space="preserve"> к активной </w:t>
      </w:r>
      <w:proofErr w:type="spellStart"/>
      <w:r w:rsidRPr="0072170B">
        <w:rPr>
          <w:sz w:val="28"/>
          <w:szCs w:val="28"/>
        </w:rPr>
        <w:t>моделе</w:t>
      </w:r>
      <w:proofErr w:type="spellEnd"/>
      <w:r w:rsidRPr="0072170B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. </w:t>
      </w:r>
      <w:r w:rsidRPr="002904E3">
        <w:rPr>
          <w:b/>
          <w:bCs/>
          <w:color w:val="000000"/>
          <w:sz w:val="28"/>
          <w:szCs w:val="28"/>
        </w:rPr>
        <w:t xml:space="preserve"> </w:t>
      </w:r>
    </w:p>
    <w:p w:rsidR="000902A6" w:rsidRDefault="000902A6" w:rsidP="000902A6">
      <w:pPr>
        <w:ind w:firstLine="709"/>
        <w:jc w:val="both"/>
        <w:rPr>
          <w:bCs/>
          <w:color w:val="000000"/>
          <w:sz w:val="28"/>
          <w:szCs w:val="28"/>
        </w:rPr>
      </w:pPr>
      <w:r w:rsidRPr="00666ABE">
        <w:rPr>
          <w:bCs/>
          <w:color w:val="000000"/>
          <w:sz w:val="28"/>
          <w:szCs w:val="28"/>
        </w:rPr>
        <w:t>- это переход от технологий обучения, где в центре</w:t>
      </w:r>
      <w:r>
        <w:rPr>
          <w:bCs/>
          <w:color w:val="000000"/>
          <w:sz w:val="28"/>
          <w:szCs w:val="28"/>
        </w:rPr>
        <w:t xml:space="preserve"> </w:t>
      </w:r>
      <w:r w:rsidRPr="00666ABE">
        <w:rPr>
          <w:bCs/>
          <w:color w:val="000000"/>
          <w:sz w:val="28"/>
          <w:szCs w:val="28"/>
        </w:rPr>
        <w:t>учитель к технологиям, в центре которых ученик;</w:t>
      </w:r>
    </w:p>
    <w:p w:rsidR="000902A6" w:rsidRDefault="000902A6" w:rsidP="000902A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это переход от негласного соревнования между учащимися к сотрудничеству;</w:t>
      </w:r>
    </w:p>
    <w:p w:rsidR="000902A6" w:rsidRDefault="000902A6" w:rsidP="000902A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это переход к активной роли учащихся в обучении;</w:t>
      </w:r>
    </w:p>
    <w:p w:rsidR="000902A6" w:rsidRPr="00666ABE" w:rsidRDefault="000902A6" w:rsidP="000902A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 передачи готовых знаний к развитию способности к самообучению и самообразованию.</w:t>
      </w:r>
    </w:p>
    <w:p w:rsidR="000902A6" w:rsidRDefault="000902A6" w:rsidP="000902A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0902A6" w:rsidRPr="002904E3" w:rsidRDefault="000902A6" w:rsidP="000902A6">
      <w:pPr>
        <w:ind w:firstLine="709"/>
        <w:jc w:val="both"/>
        <w:rPr>
          <w:color w:val="000000"/>
          <w:sz w:val="28"/>
          <w:szCs w:val="28"/>
        </w:rPr>
      </w:pPr>
      <w:r w:rsidRPr="002904E3">
        <w:rPr>
          <w:b/>
          <w:bCs/>
          <w:color w:val="000000"/>
          <w:sz w:val="28"/>
          <w:szCs w:val="28"/>
        </w:rPr>
        <w:t>Традиционная модель</w:t>
      </w:r>
      <w:r w:rsidRPr="002904E3">
        <w:rPr>
          <w:rStyle w:val="apple-converted-space"/>
          <w:color w:val="000000"/>
          <w:sz w:val="28"/>
          <w:szCs w:val="28"/>
        </w:rPr>
        <w:t> </w:t>
      </w:r>
      <w:r w:rsidRPr="002904E3">
        <w:rPr>
          <w:b/>
          <w:bCs/>
          <w:color w:val="000000"/>
          <w:sz w:val="28"/>
          <w:szCs w:val="28"/>
        </w:rPr>
        <w:t>обучения</w:t>
      </w:r>
    </w:p>
    <w:p w:rsidR="000902A6" w:rsidRPr="002904E3" w:rsidRDefault="000902A6" w:rsidP="000902A6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904E3">
        <w:rPr>
          <w:color w:val="000000"/>
          <w:sz w:val="28"/>
          <w:szCs w:val="28"/>
        </w:rPr>
        <w:t>в центре технологии обучения - учитель;</w:t>
      </w:r>
    </w:p>
    <w:p w:rsidR="000902A6" w:rsidRPr="002904E3" w:rsidRDefault="000902A6" w:rsidP="000902A6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904E3">
        <w:rPr>
          <w:color w:val="000000"/>
          <w:sz w:val="28"/>
          <w:szCs w:val="28"/>
        </w:rPr>
        <w:t>между учащимися идет негласное соревнование;</w:t>
      </w:r>
    </w:p>
    <w:p w:rsidR="000902A6" w:rsidRPr="002904E3" w:rsidRDefault="000902A6" w:rsidP="000902A6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904E3">
        <w:rPr>
          <w:color w:val="000000"/>
          <w:sz w:val="28"/>
          <w:szCs w:val="28"/>
        </w:rPr>
        <w:t>учащиеся играют пассивную роль на занятиях;</w:t>
      </w:r>
    </w:p>
    <w:p w:rsidR="000902A6" w:rsidRPr="002904E3" w:rsidRDefault="000902A6" w:rsidP="000902A6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904E3">
        <w:rPr>
          <w:color w:val="000000"/>
          <w:sz w:val="28"/>
          <w:szCs w:val="28"/>
        </w:rPr>
        <w:t>суть обучения – передача «готовых» знаний (фактов);</w:t>
      </w:r>
    </w:p>
    <w:p w:rsidR="000902A6" w:rsidRPr="002904E3" w:rsidRDefault="000902A6" w:rsidP="000902A6">
      <w:pPr>
        <w:pStyle w:val="ajus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904E3">
        <w:rPr>
          <w:b/>
          <w:bCs/>
          <w:color w:val="000000"/>
          <w:sz w:val="28"/>
          <w:szCs w:val="28"/>
        </w:rPr>
        <w:lastRenderedPageBreak/>
        <w:t>Активная модель обучения</w:t>
      </w:r>
    </w:p>
    <w:p w:rsidR="000902A6" w:rsidRPr="002904E3" w:rsidRDefault="000902A6" w:rsidP="000902A6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2904E3">
        <w:rPr>
          <w:color w:val="000000"/>
          <w:sz w:val="28"/>
          <w:szCs w:val="28"/>
        </w:rPr>
        <w:t>в центре технологии обучения - учащийся;</w:t>
      </w:r>
    </w:p>
    <w:p w:rsidR="000902A6" w:rsidRPr="002904E3" w:rsidRDefault="000902A6" w:rsidP="000902A6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2904E3">
        <w:rPr>
          <w:color w:val="000000"/>
          <w:sz w:val="28"/>
          <w:szCs w:val="28"/>
        </w:rPr>
        <w:t>в основе учебной деятельности — сотрудничество;</w:t>
      </w:r>
    </w:p>
    <w:p w:rsidR="000902A6" w:rsidRPr="002904E3" w:rsidRDefault="000902A6" w:rsidP="000902A6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2904E3">
        <w:rPr>
          <w:color w:val="000000"/>
          <w:sz w:val="28"/>
          <w:szCs w:val="28"/>
        </w:rPr>
        <w:t>учащиеся играют активную роль в обучении;</w:t>
      </w:r>
    </w:p>
    <w:p w:rsidR="000902A6" w:rsidRDefault="000902A6" w:rsidP="000902A6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2904E3">
        <w:rPr>
          <w:color w:val="000000"/>
          <w:sz w:val="28"/>
          <w:szCs w:val="28"/>
        </w:rPr>
        <w:t>суть образовательн</w:t>
      </w:r>
      <w:r>
        <w:rPr>
          <w:color w:val="000000"/>
          <w:sz w:val="28"/>
          <w:szCs w:val="28"/>
        </w:rPr>
        <w:t>ых технологий</w:t>
      </w:r>
      <w:r w:rsidRPr="002904E3">
        <w:rPr>
          <w:color w:val="000000"/>
          <w:sz w:val="28"/>
          <w:szCs w:val="28"/>
        </w:rPr>
        <w:t xml:space="preserve"> – развитие способности </w:t>
      </w:r>
      <w:r>
        <w:rPr>
          <w:color w:val="000000"/>
          <w:sz w:val="28"/>
          <w:szCs w:val="28"/>
        </w:rPr>
        <w:t>учащихся к самообучению, самообразованию.</w:t>
      </w:r>
    </w:p>
    <w:p w:rsidR="000902A6" w:rsidRDefault="000902A6" w:rsidP="000902A6">
      <w:pPr>
        <w:ind w:firstLine="709"/>
        <w:rPr>
          <w:color w:val="000000"/>
          <w:sz w:val="28"/>
          <w:szCs w:val="28"/>
        </w:rPr>
      </w:pPr>
    </w:p>
    <w:p w:rsidR="000902A6" w:rsidRDefault="000902A6" w:rsidP="000902A6">
      <w:pPr>
        <w:ind w:firstLine="709"/>
        <w:jc w:val="both"/>
        <w:rPr>
          <w:color w:val="000000"/>
          <w:sz w:val="28"/>
          <w:szCs w:val="28"/>
        </w:rPr>
      </w:pPr>
      <w:r w:rsidRPr="002904E3">
        <w:rPr>
          <w:color w:val="000000"/>
          <w:sz w:val="28"/>
          <w:szCs w:val="28"/>
        </w:rPr>
        <w:t xml:space="preserve">В методиках преподавания различных предметов на протяжении многих десятилетий </w:t>
      </w:r>
      <w:r>
        <w:rPr>
          <w:color w:val="000000"/>
          <w:sz w:val="28"/>
          <w:szCs w:val="28"/>
        </w:rPr>
        <w:t>в</w:t>
      </w:r>
      <w:r w:rsidRPr="002904E3">
        <w:rPr>
          <w:color w:val="000000"/>
          <w:sz w:val="28"/>
          <w:szCs w:val="28"/>
        </w:rPr>
        <w:t xml:space="preserve"> дополнение к основной форме</w:t>
      </w:r>
      <w:r>
        <w:rPr>
          <w:color w:val="000000"/>
          <w:sz w:val="28"/>
          <w:szCs w:val="28"/>
        </w:rPr>
        <w:t xml:space="preserve"> </w:t>
      </w:r>
      <w:r w:rsidRPr="002904E3">
        <w:rPr>
          <w:color w:val="000000"/>
          <w:sz w:val="28"/>
          <w:szCs w:val="28"/>
        </w:rPr>
        <w:t xml:space="preserve">– уроку </w:t>
      </w:r>
      <w:r>
        <w:rPr>
          <w:color w:val="000000"/>
          <w:sz w:val="28"/>
          <w:szCs w:val="28"/>
        </w:rPr>
        <w:t>– и</w:t>
      </w:r>
      <w:r w:rsidRPr="002904E3">
        <w:rPr>
          <w:color w:val="000000"/>
          <w:sz w:val="28"/>
          <w:szCs w:val="28"/>
        </w:rPr>
        <w:t>сторически установились многообразные формы неурочной учебной деятельности.</w:t>
      </w:r>
      <w:r>
        <w:rPr>
          <w:color w:val="000000"/>
          <w:sz w:val="28"/>
          <w:szCs w:val="28"/>
        </w:rPr>
        <w:t xml:space="preserve"> </w:t>
      </w:r>
      <w:r w:rsidRPr="002904E3">
        <w:rPr>
          <w:color w:val="000000"/>
          <w:sz w:val="28"/>
          <w:szCs w:val="28"/>
        </w:rPr>
        <w:t>Сегодня неурочные формы организации обучения - это важная часть образовательного процесса современной школы.</w:t>
      </w:r>
    </w:p>
    <w:p w:rsidR="000902A6" w:rsidRDefault="000902A6" w:rsidP="000902A6">
      <w:pPr>
        <w:ind w:firstLine="709"/>
        <w:jc w:val="both"/>
        <w:rPr>
          <w:color w:val="000000"/>
          <w:sz w:val="28"/>
          <w:szCs w:val="28"/>
        </w:rPr>
      </w:pPr>
      <w:r w:rsidRPr="002904E3">
        <w:rPr>
          <w:color w:val="000000"/>
          <w:sz w:val="28"/>
          <w:szCs w:val="28"/>
        </w:rPr>
        <w:t>Неурочн</w:t>
      </w:r>
      <w:r>
        <w:rPr>
          <w:color w:val="000000"/>
          <w:sz w:val="28"/>
          <w:szCs w:val="28"/>
        </w:rPr>
        <w:t>ые</w:t>
      </w:r>
      <w:r w:rsidRPr="002904E3">
        <w:rPr>
          <w:color w:val="000000"/>
          <w:sz w:val="28"/>
          <w:szCs w:val="28"/>
        </w:rPr>
        <w:t xml:space="preserve"> формы организации обучения </w:t>
      </w:r>
      <w:r>
        <w:rPr>
          <w:color w:val="000000"/>
          <w:sz w:val="28"/>
          <w:szCs w:val="28"/>
        </w:rPr>
        <w:t xml:space="preserve">часто </w:t>
      </w:r>
      <w:r w:rsidRPr="002904E3">
        <w:rPr>
          <w:color w:val="000000"/>
          <w:sz w:val="28"/>
          <w:szCs w:val="28"/>
        </w:rPr>
        <w:t>ориентирован</w:t>
      </w:r>
      <w:r>
        <w:rPr>
          <w:color w:val="000000"/>
          <w:sz w:val="28"/>
          <w:szCs w:val="28"/>
        </w:rPr>
        <w:t>ы</w:t>
      </w:r>
      <w:r w:rsidRPr="002904E3">
        <w:rPr>
          <w:color w:val="000000"/>
          <w:sz w:val="28"/>
          <w:szCs w:val="28"/>
        </w:rPr>
        <w:t xml:space="preserve"> на создание условий для неформального общения ребят одного класса или учебной параллели, имеет выраженную воспитательную и социально-педагогическую направленность (дискуссионные клубы, встреч</w:t>
      </w:r>
      <w:r>
        <w:rPr>
          <w:color w:val="000000"/>
          <w:sz w:val="28"/>
          <w:szCs w:val="28"/>
        </w:rPr>
        <w:t>и</w:t>
      </w:r>
      <w:r w:rsidRPr="002904E3">
        <w:rPr>
          <w:color w:val="000000"/>
          <w:sz w:val="28"/>
          <w:szCs w:val="28"/>
        </w:rPr>
        <w:t xml:space="preserve"> с интересными людьми, экскурсии, посещение театров и музеев). </w:t>
      </w:r>
      <w:r>
        <w:rPr>
          <w:color w:val="000000"/>
          <w:sz w:val="28"/>
          <w:szCs w:val="28"/>
        </w:rPr>
        <w:t>Э</w:t>
      </w:r>
      <w:r w:rsidRPr="002904E3">
        <w:rPr>
          <w:color w:val="000000"/>
          <w:sz w:val="28"/>
          <w:szCs w:val="28"/>
        </w:rPr>
        <w:t xml:space="preserve">то хорошая возможность для организации межличностных отношений в классе. </w:t>
      </w:r>
      <w:r>
        <w:rPr>
          <w:color w:val="000000"/>
          <w:sz w:val="28"/>
          <w:szCs w:val="28"/>
        </w:rPr>
        <w:t>Это возможность</w:t>
      </w:r>
      <w:r w:rsidRPr="002904E3">
        <w:rPr>
          <w:color w:val="000000"/>
          <w:sz w:val="28"/>
          <w:szCs w:val="28"/>
        </w:rPr>
        <w:t xml:space="preserve"> обеспечить развитие общекультурных интересов школьников, способствовать решению задач нравственного воспитания. </w:t>
      </w:r>
    </w:p>
    <w:p w:rsidR="000902A6" w:rsidRDefault="000902A6" w:rsidP="000902A6">
      <w:pPr>
        <w:ind w:firstLine="709"/>
        <w:jc w:val="both"/>
        <w:rPr>
          <w:color w:val="000000"/>
          <w:sz w:val="28"/>
          <w:szCs w:val="28"/>
        </w:rPr>
      </w:pPr>
      <w:r w:rsidRPr="002904E3">
        <w:rPr>
          <w:color w:val="000000"/>
          <w:sz w:val="28"/>
          <w:szCs w:val="28"/>
        </w:rPr>
        <w:t xml:space="preserve">Такая трактовка неурочной </w:t>
      </w:r>
      <w:r>
        <w:rPr>
          <w:color w:val="000000"/>
          <w:sz w:val="28"/>
          <w:szCs w:val="28"/>
        </w:rPr>
        <w:t>формы организации учебной деятельности условна.</w:t>
      </w:r>
    </w:p>
    <w:p w:rsidR="000902A6" w:rsidRDefault="000902A6" w:rsidP="000902A6">
      <w:pPr>
        <w:ind w:firstLine="709"/>
        <w:jc w:val="both"/>
        <w:rPr>
          <w:color w:val="000000"/>
          <w:sz w:val="28"/>
          <w:szCs w:val="28"/>
        </w:rPr>
      </w:pPr>
      <w:r w:rsidRPr="002904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Неурочная форма проведения занятий на современном этапе требует от нас  расширения условных границ школьного здания, включения в образовательный процесс возможностей инфраструктуры города и района.</w:t>
      </w:r>
    </w:p>
    <w:p w:rsidR="000902A6" w:rsidRDefault="000902A6" w:rsidP="000902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возможности может предоставить нам город Лиски</w:t>
      </w:r>
      <w:r w:rsidRPr="00E73A7E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 Анализ показал следующее:</w:t>
      </w:r>
    </w:p>
    <w:p w:rsidR="000902A6" w:rsidRDefault="000902A6" w:rsidP="000902A6">
      <w:pPr>
        <w:pStyle w:val="a5"/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Pr="00E260A6">
        <w:rPr>
          <w:color w:val="000000"/>
          <w:sz w:val="28"/>
          <w:szCs w:val="28"/>
        </w:rPr>
        <w:t>же в этом учебном году для проведения уроков физической культуры используем спорткомплекс «Восточный</w:t>
      </w:r>
      <w:r>
        <w:rPr>
          <w:color w:val="000000"/>
          <w:sz w:val="28"/>
          <w:szCs w:val="28"/>
        </w:rPr>
        <w:t xml:space="preserve">», </w:t>
      </w:r>
      <w:r w:rsidRPr="00E260A6">
        <w:rPr>
          <w:color w:val="000000"/>
          <w:sz w:val="28"/>
          <w:szCs w:val="28"/>
        </w:rPr>
        <w:t xml:space="preserve"> Лед</w:t>
      </w:r>
      <w:r>
        <w:rPr>
          <w:color w:val="000000"/>
          <w:sz w:val="28"/>
          <w:szCs w:val="28"/>
        </w:rPr>
        <w:t>овый дворец, бассейн «Заводской»</w:t>
      </w:r>
      <w:r w:rsidRPr="00E260A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планируем подключить стадион «Локомотив».</w:t>
      </w:r>
    </w:p>
    <w:p w:rsidR="000902A6" w:rsidRDefault="000902A6" w:rsidP="000902A6">
      <w:pPr>
        <w:pStyle w:val="a5"/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Занятия по истории, литературе, географии, музыке, окружающему  миру, искусству проходят в краеведческом музее, городском доме культуры, ДК «Озарение», центральной библиотеке.</w:t>
      </w:r>
      <w:proofErr w:type="gramEnd"/>
    </w:p>
    <w:p w:rsidR="000902A6" w:rsidRPr="00057261" w:rsidRDefault="000902A6" w:rsidP="000902A6">
      <w:pPr>
        <w:pStyle w:val="a5"/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курса основы православной культуры </w:t>
      </w:r>
      <w:r>
        <w:rPr>
          <w:sz w:val="28"/>
          <w:szCs w:val="28"/>
        </w:rPr>
        <w:t>включает в себя уроки - встречи с настоятелями храмов нашего города, посещение храмов и  занятий в воскресной школе.  Введён час кружковой работы «</w:t>
      </w:r>
      <w:r w:rsidRPr="00C53A2E">
        <w:rPr>
          <w:sz w:val="28"/>
          <w:szCs w:val="28"/>
        </w:rPr>
        <w:t>Храмовая архитектура нашего района»</w:t>
      </w:r>
      <w:r>
        <w:rPr>
          <w:sz w:val="28"/>
          <w:szCs w:val="28"/>
        </w:rPr>
        <w:t>.</w:t>
      </w:r>
    </w:p>
    <w:p w:rsidR="000902A6" w:rsidRPr="008B451F" w:rsidRDefault="000902A6" w:rsidP="000902A6">
      <w:pPr>
        <w:pStyle w:val="a5"/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Патриотическое, духовно-нравственное воспитание на уроках истории через изучение экспозиций школьных музеев, организацию экскурсий к  памятникам и памятным знакам, участие в церемониях возложения цветов по памятным датам, реализацию таких проектов как </w:t>
      </w:r>
      <w:proofErr w:type="gramStart"/>
      <w:r>
        <w:rPr>
          <w:color w:val="000000"/>
          <w:sz w:val="28"/>
          <w:szCs w:val="28"/>
        </w:rPr>
        <w:t>фильмы-воспоминание</w:t>
      </w:r>
      <w:proofErr w:type="gramEnd"/>
      <w:r>
        <w:rPr>
          <w:color w:val="000000"/>
          <w:sz w:val="28"/>
          <w:szCs w:val="28"/>
        </w:rPr>
        <w:t xml:space="preserve"> о войне и военном времени ветеранов Великой отечественной войны, Афганской и Чеченской войны.</w:t>
      </w:r>
    </w:p>
    <w:p w:rsidR="000902A6" w:rsidRDefault="000902A6" w:rsidP="000902A6">
      <w:pPr>
        <w:pStyle w:val="a5"/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Профориентационные</w:t>
      </w:r>
      <w:proofErr w:type="spellEnd"/>
      <w:r>
        <w:rPr>
          <w:color w:val="000000"/>
          <w:sz w:val="28"/>
          <w:szCs w:val="28"/>
        </w:rPr>
        <w:t xml:space="preserve"> курсы в рамках </w:t>
      </w:r>
      <w:proofErr w:type="spellStart"/>
      <w:r>
        <w:rPr>
          <w:color w:val="000000"/>
          <w:sz w:val="28"/>
          <w:szCs w:val="28"/>
        </w:rPr>
        <w:t>предпрофильной</w:t>
      </w:r>
      <w:proofErr w:type="spellEnd"/>
      <w:r>
        <w:rPr>
          <w:color w:val="000000"/>
          <w:sz w:val="28"/>
          <w:szCs w:val="28"/>
        </w:rPr>
        <w:t xml:space="preserve"> подготовки с успехом </w:t>
      </w:r>
      <w:proofErr w:type="spellStart"/>
      <w:r>
        <w:rPr>
          <w:color w:val="000000"/>
          <w:sz w:val="28"/>
          <w:szCs w:val="28"/>
        </w:rPr>
        <w:t>проходям</w:t>
      </w:r>
      <w:proofErr w:type="spellEnd"/>
      <w:r>
        <w:rPr>
          <w:color w:val="000000"/>
          <w:sz w:val="28"/>
          <w:szCs w:val="28"/>
        </w:rPr>
        <w:t xml:space="preserve"> на базе </w:t>
      </w:r>
      <w:proofErr w:type="gramStart"/>
      <w:r>
        <w:rPr>
          <w:color w:val="000000"/>
          <w:sz w:val="28"/>
          <w:szCs w:val="28"/>
        </w:rPr>
        <w:t>средне-технических</w:t>
      </w:r>
      <w:proofErr w:type="gramEnd"/>
      <w:r>
        <w:rPr>
          <w:color w:val="000000"/>
          <w:sz w:val="28"/>
          <w:szCs w:val="28"/>
        </w:rPr>
        <w:t xml:space="preserve"> и средне-</w:t>
      </w:r>
      <w:r>
        <w:rPr>
          <w:color w:val="000000"/>
          <w:sz w:val="28"/>
          <w:szCs w:val="28"/>
        </w:rPr>
        <w:lastRenderedPageBreak/>
        <w:t xml:space="preserve">специальных учебных заведениях, на предприятиях </w:t>
      </w:r>
      <w:proofErr w:type="spellStart"/>
      <w:r>
        <w:rPr>
          <w:color w:val="000000"/>
          <w:sz w:val="28"/>
          <w:szCs w:val="28"/>
        </w:rPr>
        <w:t>агро</w:t>
      </w:r>
      <w:proofErr w:type="spellEnd"/>
      <w:r>
        <w:rPr>
          <w:color w:val="000000"/>
          <w:sz w:val="28"/>
          <w:szCs w:val="28"/>
        </w:rPr>
        <w:t>-промышленного комплекса. Ребята могут ближе познакомиться с профессиями метеоролога, железнодорожника, пожарного, врача и даже ландшафтного дизайнера.</w:t>
      </w:r>
    </w:p>
    <w:p w:rsidR="000902A6" w:rsidRDefault="000902A6" w:rsidP="000902A6">
      <w:pPr>
        <w:pStyle w:val="a5"/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возможно они сильнее полюбят наш замечательный край после экскурсий в природу на уроках изобразительного искусства, математики, географии и многих других предметов.</w:t>
      </w:r>
    </w:p>
    <w:p w:rsidR="000902A6" w:rsidRDefault="000902A6" w:rsidP="000902A6">
      <w:pPr>
        <w:pStyle w:val="ajus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Всё это постарались отразить в своих рабочих программах учителя, работающие по ФГОС.  Элементы включены и в рабочие программы учителей-предметников. Предпочтение при выборе неурочной формы проведения учебных занятий отдавалось наиболее </w:t>
      </w:r>
      <w:proofErr w:type="gramStart"/>
      <w:r>
        <w:rPr>
          <w:color w:val="000000"/>
          <w:sz w:val="28"/>
          <w:szCs w:val="28"/>
        </w:rPr>
        <w:t>эффективным</w:t>
      </w:r>
      <w:proofErr w:type="gramEnd"/>
      <w:r>
        <w:rPr>
          <w:color w:val="000000"/>
          <w:sz w:val="28"/>
          <w:szCs w:val="28"/>
        </w:rPr>
        <w:t>, вызывающим интерес у школьников. Учитывались особенности предмета, классного коллектива, возможности учителя, уровень его квалификации.</w:t>
      </w:r>
      <w:r w:rsidRPr="00C76703">
        <w:rPr>
          <w:color w:val="000000"/>
          <w:sz w:val="28"/>
          <w:szCs w:val="28"/>
        </w:rPr>
        <w:t xml:space="preserve"> </w:t>
      </w:r>
      <w:r w:rsidRPr="002904E3">
        <w:rPr>
          <w:color w:val="000000"/>
          <w:sz w:val="28"/>
          <w:szCs w:val="28"/>
        </w:rPr>
        <w:t>Свидетельство тому – повышение мотивации учителей-предметников к использованию компьютерных технологий в профессиональной деятельности и, как следствие, – активизация познавательной деятельности учащихся, развитие их творческих способностей.</w:t>
      </w:r>
    </w:p>
    <w:p w:rsidR="000902A6" w:rsidRPr="00B90902" w:rsidRDefault="000902A6" w:rsidP="000902A6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Моральное и материальное поощрение стимулирует работу педагогических работников школы в данном направлении. </w:t>
      </w:r>
      <w:proofErr w:type="gramStart"/>
      <w:r>
        <w:rPr>
          <w:color w:val="000000"/>
          <w:sz w:val="28"/>
          <w:szCs w:val="28"/>
        </w:rPr>
        <w:t>В школьном локальном акте «</w:t>
      </w:r>
      <w:r w:rsidRPr="005A640F">
        <w:rPr>
          <w:sz w:val="28"/>
          <w:szCs w:val="28"/>
        </w:rPr>
        <w:t>П</w:t>
      </w:r>
      <w:r w:rsidRPr="005A640F">
        <w:rPr>
          <w:color w:val="000000"/>
          <w:sz w:val="28"/>
          <w:szCs w:val="28"/>
        </w:rPr>
        <w:t>оложение  об оплате труда педагогически</w:t>
      </w:r>
      <w:r>
        <w:rPr>
          <w:color w:val="000000"/>
          <w:sz w:val="28"/>
          <w:szCs w:val="28"/>
        </w:rPr>
        <w:t>х</w:t>
      </w:r>
      <w:r w:rsidRPr="005A640F">
        <w:rPr>
          <w:color w:val="000000"/>
          <w:sz w:val="28"/>
          <w:szCs w:val="28"/>
        </w:rPr>
        <w:t xml:space="preserve"> работник</w:t>
      </w:r>
      <w:r>
        <w:rPr>
          <w:color w:val="000000"/>
          <w:sz w:val="28"/>
          <w:szCs w:val="28"/>
        </w:rPr>
        <w:t>ов</w:t>
      </w:r>
      <w:r w:rsidRPr="005A640F">
        <w:rPr>
          <w:color w:val="000000"/>
          <w:sz w:val="28"/>
          <w:szCs w:val="28"/>
        </w:rPr>
        <w:t xml:space="preserve"> за неаудиторную занятость</w:t>
      </w:r>
      <w:r>
        <w:rPr>
          <w:color w:val="000000"/>
          <w:sz w:val="28"/>
          <w:szCs w:val="28"/>
        </w:rPr>
        <w:t xml:space="preserve">»  прописаны </w:t>
      </w:r>
      <w:r>
        <w:rPr>
          <w:bCs/>
          <w:sz w:val="28"/>
          <w:szCs w:val="28"/>
        </w:rPr>
        <w:t>н</w:t>
      </w:r>
      <w:r w:rsidRPr="005A640F">
        <w:rPr>
          <w:bCs/>
          <w:sz w:val="28"/>
          <w:szCs w:val="28"/>
        </w:rPr>
        <w:t>еаудиторные виды деятельности  в условиях реализации ФГОС</w:t>
      </w:r>
      <w:r>
        <w:rPr>
          <w:bCs/>
          <w:sz w:val="28"/>
          <w:szCs w:val="28"/>
        </w:rPr>
        <w:t xml:space="preserve"> и формы их оплаты: экскурсии, конкурсы, олимпиады, турниры, соревнования, семинары, конференции, индивидуальная работа, консультации, он-</w:t>
      </w:r>
      <w:proofErr w:type="spellStart"/>
      <w:r>
        <w:rPr>
          <w:bCs/>
          <w:sz w:val="28"/>
          <w:szCs w:val="28"/>
        </w:rPr>
        <w:t>лайн</w:t>
      </w:r>
      <w:proofErr w:type="spellEnd"/>
      <w:r>
        <w:rPr>
          <w:bCs/>
          <w:sz w:val="28"/>
          <w:szCs w:val="28"/>
        </w:rPr>
        <w:t xml:space="preserve"> занятия, подготовка выступлений, исследовательская практика и другие.</w:t>
      </w:r>
      <w:proofErr w:type="gramEnd"/>
    </w:p>
    <w:p w:rsidR="000902A6" w:rsidRPr="005A640F" w:rsidRDefault="000902A6" w:rsidP="000902A6">
      <w:pPr>
        <w:pStyle w:val="ajus"/>
        <w:spacing w:before="0" w:beforeAutospacing="0" w:after="0" w:afterAutospacing="0"/>
        <w:ind w:firstLine="709"/>
        <w:rPr>
          <w:sz w:val="28"/>
          <w:szCs w:val="28"/>
        </w:rPr>
      </w:pPr>
      <w:r w:rsidRPr="005A640F">
        <w:rPr>
          <w:sz w:val="28"/>
          <w:szCs w:val="28"/>
        </w:rPr>
        <w:t>Находится в стадии доработки школьный локальный акт «Положение о моральном и материальном стимулировании работников»</w:t>
      </w:r>
      <w:r>
        <w:rPr>
          <w:sz w:val="28"/>
          <w:szCs w:val="28"/>
        </w:rPr>
        <w:t>.</w:t>
      </w:r>
    </w:p>
    <w:p w:rsidR="00E85BFB" w:rsidRDefault="00E10DE8" w:rsidP="000902A6">
      <w:pPr>
        <w:ind w:firstLine="300"/>
        <w:jc w:val="both"/>
      </w:pPr>
    </w:p>
    <w:sectPr w:rsidR="00E85BFB" w:rsidSect="0029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49C4"/>
    <w:multiLevelType w:val="multilevel"/>
    <w:tmpl w:val="3E76B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13311"/>
    <w:multiLevelType w:val="multilevel"/>
    <w:tmpl w:val="ACF48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C"/>
    <w:rsid w:val="000902A6"/>
    <w:rsid w:val="00286C4D"/>
    <w:rsid w:val="002B328B"/>
    <w:rsid w:val="00425100"/>
    <w:rsid w:val="0072170B"/>
    <w:rsid w:val="007C7861"/>
    <w:rsid w:val="00803E81"/>
    <w:rsid w:val="00903499"/>
    <w:rsid w:val="009F6F79"/>
    <w:rsid w:val="00A3342C"/>
    <w:rsid w:val="00AE1921"/>
    <w:rsid w:val="00D45EB4"/>
    <w:rsid w:val="00D65C9E"/>
    <w:rsid w:val="00E10DE8"/>
    <w:rsid w:val="00E11FAA"/>
    <w:rsid w:val="00E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C9E"/>
  </w:style>
  <w:style w:type="paragraph" w:customStyle="1" w:styleId="ajus">
    <w:name w:val="ajus"/>
    <w:basedOn w:val="a"/>
    <w:rsid w:val="00D65C9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65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6C4D"/>
    <w:pPr>
      <w:ind w:left="720"/>
      <w:contextualSpacing/>
    </w:pPr>
  </w:style>
  <w:style w:type="paragraph" w:customStyle="1" w:styleId="1">
    <w:name w:val="Без интервала1"/>
    <w:uiPriority w:val="99"/>
    <w:rsid w:val="000902A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C9E"/>
  </w:style>
  <w:style w:type="paragraph" w:customStyle="1" w:styleId="ajus">
    <w:name w:val="ajus"/>
    <w:basedOn w:val="a"/>
    <w:rsid w:val="00D65C9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65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6C4D"/>
    <w:pPr>
      <w:ind w:left="720"/>
      <w:contextualSpacing/>
    </w:pPr>
  </w:style>
  <w:style w:type="paragraph" w:customStyle="1" w:styleId="1">
    <w:name w:val="Без интервала1"/>
    <w:uiPriority w:val="99"/>
    <w:rsid w:val="000902A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2014-03-20T12:52:00Z</dcterms:created>
  <dcterms:modified xsi:type="dcterms:W3CDTF">2014-04-10T15:51:00Z</dcterms:modified>
</cp:coreProperties>
</file>